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49"/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58"/>
        <w:gridCol w:w="2102"/>
        <w:gridCol w:w="2178"/>
        <w:gridCol w:w="1873"/>
        <w:gridCol w:w="1878"/>
        <w:gridCol w:w="2251"/>
        <w:gridCol w:w="2377"/>
      </w:tblGrid>
      <w:tr w:rsidR="00D33BFE">
        <w:trPr>
          <w:cantSplit/>
          <w:trHeight w:val="514"/>
        </w:trPr>
        <w:tc>
          <w:tcPr>
            <w:tcW w:w="15201" w:type="dxa"/>
            <w:gridSpan w:val="8"/>
          </w:tcPr>
          <w:p w:rsidR="00D33BFE" w:rsidRDefault="009812CC">
            <w:pPr>
              <w:pStyle w:val="Heading2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    LONG TERM FORECAST                         Key Stage 2                201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/201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 xml:space="preserve">                                                      </w:t>
            </w:r>
          </w:p>
        </w:tc>
      </w:tr>
      <w:tr w:rsidR="00D33BFE">
        <w:trPr>
          <w:trHeight w:val="363"/>
        </w:trPr>
        <w:tc>
          <w:tcPr>
            <w:tcW w:w="2542" w:type="dxa"/>
            <w:gridSpan w:val="2"/>
          </w:tcPr>
          <w:p w:rsidR="00D33BFE" w:rsidRDefault="00D33BFE"/>
        </w:tc>
        <w:tc>
          <w:tcPr>
            <w:tcW w:w="4280" w:type="dxa"/>
            <w:gridSpan w:val="2"/>
          </w:tcPr>
          <w:p w:rsidR="00D33BFE" w:rsidRDefault="009812CC">
            <w:pPr>
              <w:pStyle w:val="Heading2"/>
              <w:tabs>
                <w:tab w:val="center" w:pos="2052"/>
                <w:tab w:val="right" w:pos="4104"/>
              </w:tabs>
              <w:rPr>
                <w:sz w:val="24"/>
              </w:rPr>
            </w:pPr>
            <w:r>
              <w:rPr>
                <w:sz w:val="24"/>
              </w:rPr>
              <w:tab/>
              <w:t>Autumn 201</w:t>
            </w:r>
            <w:r>
              <w:rPr>
                <w:sz w:val="24"/>
              </w:rPr>
              <w:t>6</w:t>
            </w:r>
          </w:p>
        </w:tc>
        <w:tc>
          <w:tcPr>
            <w:tcW w:w="3751" w:type="dxa"/>
            <w:gridSpan w:val="2"/>
          </w:tcPr>
          <w:p w:rsidR="00D33BFE" w:rsidRDefault="009812C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Spring 201</w:t>
            </w:r>
            <w:r>
              <w:rPr>
                <w:rFonts w:ascii="Comic Sans MS" w:hAnsi="Comic Sans MS"/>
                <w:b/>
                <w:bCs/>
              </w:rPr>
              <w:t>7</w:t>
            </w:r>
          </w:p>
        </w:tc>
        <w:tc>
          <w:tcPr>
            <w:tcW w:w="4628" w:type="dxa"/>
            <w:gridSpan w:val="2"/>
          </w:tcPr>
          <w:p w:rsidR="00D33BFE" w:rsidRDefault="009812C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Summer 201</w:t>
            </w:r>
            <w:r>
              <w:rPr>
                <w:rFonts w:ascii="Comic Sans MS" w:hAnsi="Comic Sans MS"/>
                <w:b/>
                <w:bCs/>
              </w:rPr>
              <w:t>7</w:t>
            </w:r>
          </w:p>
        </w:tc>
      </w:tr>
      <w:tr w:rsidR="00D33BFE">
        <w:trPr>
          <w:trHeight w:val="6435"/>
        </w:trPr>
        <w:tc>
          <w:tcPr>
            <w:tcW w:w="15201" w:type="dxa"/>
            <w:gridSpan w:val="8"/>
          </w:tcPr>
          <w:p w:rsidR="00D33BFE" w:rsidRDefault="009812CC">
            <w:pPr>
              <w:spacing w:after="372" w:line="280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lang w:eastAsia="en-GB"/>
              </w:rPr>
              <w:t xml:space="preserve">Pupils should be taught about to:  </w:t>
            </w:r>
          </w:p>
          <w:p w:rsidR="00D33BFE" w:rsidRDefault="009812CC">
            <w:pPr>
              <w:spacing w:after="372" w:line="280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val="en" w:eastAsia="en-GB"/>
              </w:rPr>
              <w:t xml:space="preserve">There are four attainment targets for </w:t>
            </w:r>
            <w:r>
              <w:rPr>
                <w:rFonts w:ascii="Arial" w:hAnsi="Arial" w:cs="Arial"/>
                <w:color w:val="000000"/>
                <w:lang w:val="en" w:eastAsia="en-GB"/>
              </w:rPr>
              <w:t>modern foreign languages which all children will gain experience in: listening and responding, speaking, reading and responding and writing.</w:t>
            </w:r>
          </w:p>
          <w:p w:rsidR="00D33BFE" w:rsidRDefault="009812C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Emphasis"/>
                <w:rFonts w:ascii="Arial" w:eastAsia="Arial" w:hAnsi="Arial" w:cs="Arial"/>
                <w:i w:val="0"/>
              </w:rPr>
            </w:pPr>
            <w:r>
              <w:rPr>
                <w:rStyle w:val="Emphasis"/>
                <w:rFonts w:ascii="Arial" w:eastAsia="Arial" w:hAnsi="Arial" w:cs="Arial"/>
                <w:i w:val="0"/>
              </w:rPr>
              <w:t>Listen attentively to spoken language and how understanding by joining in and responding.</w:t>
            </w:r>
          </w:p>
          <w:p w:rsidR="00D33BFE" w:rsidRDefault="009812C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Emphasis"/>
                <w:rFonts w:ascii="Arial" w:eastAsia="Arial" w:hAnsi="Arial" w:cs="Arial"/>
                <w:i w:val="0"/>
              </w:rPr>
            </w:pPr>
            <w:r>
              <w:rPr>
                <w:rStyle w:val="Emphasis"/>
                <w:rFonts w:ascii="Arial" w:eastAsia="Arial" w:hAnsi="Arial" w:cs="Arial"/>
                <w:i w:val="0"/>
              </w:rPr>
              <w:t xml:space="preserve">Explore the patterns and </w:t>
            </w:r>
            <w:r>
              <w:rPr>
                <w:rStyle w:val="Emphasis"/>
                <w:rFonts w:ascii="Arial" w:eastAsia="Arial" w:hAnsi="Arial" w:cs="Arial"/>
                <w:i w:val="0"/>
              </w:rPr>
              <w:t>sounds of language through songs and rhymes and link the spelling, sound and meaning of words.</w:t>
            </w:r>
          </w:p>
          <w:p w:rsidR="00D33BFE" w:rsidRDefault="009812C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Emphasis"/>
                <w:rFonts w:ascii="Arial" w:eastAsia="Arial" w:hAnsi="Arial" w:cs="Arial"/>
                <w:i w:val="0"/>
              </w:rPr>
            </w:pPr>
            <w:r>
              <w:rPr>
                <w:rStyle w:val="Emphasis"/>
                <w:rFonts w:ascii="Arial" w:eastAsia="Arial" w:hAnsi="Arial" w:cs="Arial"/>
                <w:i w:val="0"/>
              </w:rPr>
              <w:t>Engage in conversations; ask and answer questions; express opinions and respond to those of others; seek clarification and help.</w:t>
            </w:r>
          </w:p>
          <w:p w:rsidR="00D33BFE" w:rsidRDefault="009812C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Emphasis"/>
                <w:rFonts w:ascii="Arial" w:eastAsia="Arial" w:hAnsi="Arial" w:cs="Arial"/>
                <w:i w:val="0"/>
              </w:rPr>
            </w:pPr>
            <w:r>
              <w:rPr>
                <w:rStyle w:val="Emphasis"/>
                <w:rFonts w:ascii="Arial" w:eastAsia="Arial" w:hAnsi="Arial" w:cs="Arial"/>
                <w:i w:val="0"/>
              </w:rPr>
              <w:t>Speak in sentences, using famili</w:t>
            </w:r>
            <w:r>
              <w:rPr>
                <w:rStyle w:val="Emphasis"/>
                <w:rFonts w:ascii="Arial" w:eastAsia="Arial" w:hAnsi="Arial" w:cs="Arial"/>
                <w:i w:val="0"/>
              </w:rPr>
              <w:t>ar vocabulary, phrases and basic language structures.</w:t>
            </w:r>
          </w:p>
          <w:p w:rsidR="00D33BFE" w:rsidRDefault="009812C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Emphasis"/>
                <w:rFonts w:ascii="Arial" w:eastAsia="Arial" w:hAnsi="Arial" w:cs="Arial"/>
                <w:i w:val="0"/>
              </w:rPr>
            </w:pPr>
            <w:r>
              <w:rPr>
                <w:rStyle w:val="Emphasis"/>
                <w:rFonts w:ascii="Arial" w:eastAsia="Arial" w:hAnsi="Arial" w:cs="Arial"/>
                <w:i w:val="0"/>
              </w:rPr>
              <w:t>Develop accurate pronunciation and intonation so that others understand when they are reading aloud or using familiar words and phrases.</w:t>
            </w:r>
          </w:p>
          <w:p w:rsidR="00D33BFE" w:rsidRDefault="009812C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Emphasis"/>
                <w:rFonts w:ascii="Arial" w:eastAsia="Arial" w:hAnsi="Arial" w:cs="Arial"/>
                <w:i w:val="0"/>
              </w:rPr>
            </w:pPr>
            <w:r>
              <w:rPr>
                <w:rStyle w:val="Emphasis"/>
                <w:rFonts w:ascii="Arial" w:eastAsia="Arial" w:hAnsi="Arial" w:cs="Arial"/>
                <w:i w:val="0"/>
              </w:rPr>
              <w:t xml:space="preserve">Present ideas and information orally to a range of audiences. </w:t>
            </w:r>
          </w:p>
          <w:p w:rsidR="00D33BFE" w:rsidRDefault="009812C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Emphasis"/>
                <w:rFonts w:ascii="Arial" w:eastAsia="Arial" w:hAnsi="Arial" w:cs="Arial"/>
                <w:i w:val="0"/>
              </w:rPr>
            </w:pPr>
            <w:r>
              <w:rPr>
                <w:rStyle w:val="Emphasis"/>
                <w:rFonts w:ascii="Arial" w:eastAsia="Arial" w:hAnsi="Arial" w:cs="Arial"/>
                <w:i w:val="0"/>
              </w:rPr>
              <w:t>Re</w:t>
            </w:r>
            <w:r>
              <w:rPr>
                <w:rStyle w:val="Emphasis"/>
                <w:rFonts w:ascii="Arial" w:eastAsia="Arial" w:hAnsi="Arial" w:cs="Arial"/>
                <w:i w:val="0"/>
              </w:rPr>
              <w:t>ad carefully and show understanding of words, phrases and simple writing.</w:t>
            </w:r>
          </w:p>
          <w:p w:rsidR="00D33BFE" w:rsidRDefault="009812C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Emphasis"/>
                <w:rFonts w:ascii="Arial" w:eastAsia="Arial" w:hAnsi="Arial" w:cs="Arial"/>
                <w:i w:val="0"/>
              </w:rPr>
            </w:pPr>
            <w:r>
              <w:rPr>
                <w:rStyle w:val="Emphasis"/>
                <w:rFonts w:ascii="Arial" w:eastAsia="Arial" w:hAnsi="Arial" w:cs="Arial"/>
                <w:i w:val="0"/>
              </w:rPr>
              <w:t>Appreciate stories, songs, poems and rhymes in the language.</w:t>
            </w:r>
          </w:p>
          <w:p w:rsidR="00D33BFE" w:rsidRDefault="009812C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Emphasis"/>
                <w:rFonts w:ascii="Arial" w:eastAsia="Arial" w:hAnsi="Arial" w:cs="Arial"/>
                <w:i w:val="0"/>
              </w:rPr>
            </w:pPr>
            <w:r>
              <w:rPr>
                <w:rStyle w:val="Emphasis"/>
                <w:rFonts w:ascii="Arial" w:eastAsia="Arial" w:hAnsi="Arial" w:cs="Arial"/>
                <w:i w:val="0"/>
              </w:rPr>
              <w:t>Broaden their vocabulary and develop their ability to understand new words that are introduced into familiar written mate</w:t>
            </w:r>
            <w:r>
              <w:rPr>
                <w:rStyle w:val="Emphasis"/>
                <w:rFonts w:ascii="Arial" w:eastAsia="Arial" w:hAnsi="Arial" w:cs="Arial"/>
                <w:i w:val="0"/>
              </w:rPr>
              <w:t>rial, including through using a dictionary.</w:t>
            </w:r>
          </w:p>
          <w:p w:rsidR="00D33BFE" w:rsidRDefault="009812C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Emphasis"/>
                <w:rFonts w:ascii="Arial" w:eastAsia="Arial" w:hAnsi="Arial" w:cs="Arial"/>
                <w:i w:val="0"/>
              </w:rPr>
            </w:pPr>
            <w:r>
              <w:rPr>
                <w:rStyle w:val="Emphasis"/>
                <w:rFonts w:ascii="Arial" w:eastAsia="Arial" w:hAnsi="Arial" w:cs="Arial"/>
                <w:i w:val="0"/>
              </w:rPr>
              <w:t>Write phrases from memory, and adapt these to create new sentences, to express ideas clearly.</w:t>
            </w:r>
          </w:p>
          <w:p w:rsidR="00D33BFE" w:rsidRDefault="009812C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Emphasis"/>
                <w:rFonts w:ascii="Arial" w:eastAsia="Arial" w:hAnsi="Arial" w:cs="Arial"/>
                <w:i w:val="0"/>
              </w:rPr>
            </w:pPr>
            <w:r>
              <w:rPr>
                <w:rStyle w:val="Emphasis"/>
                <w:rFonts w:ascii="Arial" w:eastAsia="Arial" w:hAnsi="Arial" w:cs="Arial"/>
                <w:i w:val="0"/>
              </w:rPr>
              <w:t xml:space="preserve">Describe people, places, things and actions orally and in writing. </w:t>
            </w:r>
          </w:p>
          <w:p w:rsidR="00D33BFE" w:rsidRDefault="009812CC">
            <w:pPr>
              <w:spacing w:after="372" w:line="280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Style w:val="Emphasis"/>
                <w:rFonts w:ascii="Arial" w:eastAsia="Arial" w:hAnsi="Arial" w:cs="Arial"/>
                <w:i w:val="0"/>
              </w:rPr>
              <w:t xml:space="preserve">Understand basic grammar appropriate to French, </w:t>
            </w:r>
            <w:r>
              <w:rPr>
                <w:rStyle w:val="Emphasis"/>
                <w:rFonts w:ascii="Arial" w:eastAsia="Arial" w:hAnsi="Arial" w:cs="Arial"/>
                <w:i w:val="0"/>
              </w:rPr>
              <w:t>including feminine and masculine and neuter forms and the conjugation of high-frequency verbs; key features and patterns of the language; how to apply these, for instance, to build sentences; and how these differ from or are similar to English.</w:t>
            </w:r>
            <w:r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D33BFE" w:rsidRDefault="00D33BFE">
            <w:pPr>
              <w:spacing w:after="372" w:line="280" w:lineRule="auto"/>
              <w:ind w:left="10" w:hanging="10"/>
              <w:rPr>
                <w:rFonts w:ascii="Arial" w:eastAsia="Arial" w:hAnsi="Arial" w:cs="Arial"/>
                <w:i/>
                <w:color w:val="000000"/>
                <w:lang w:eastAsia="en-GB"/>
              </w:rPr>
            </w:pPr>
          </w:p>
        </w:tc>
      </w:tr>
      <w:tr w:rsidR="00D33BFE">
        <w:trPr>
          <w:trHeight w:val="1299"/>
        </w:trPr>
        <w:tc>
          <w:tcPr>
            <w:tcW w:w="1384" w:type="dxa"/>
          </w:tcPr>
          <w:p w:rsidR="00D33BFE" w:rsidRDefault="009812C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Year 3</w:t>
            </w:r>
          </w:p>
          <w:p w:rsidR="00D33BFE" w:rsidRDefault="009812C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(Class 6)</w:t>
            </w:r>
          </w:p>
        </w:tc>
        <w:tc>
          <w:tcPr>
            <w:tcW w:w="3260" w:type="dxa"/>
            <w:gridSpan w:val="2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Throughout the year: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nombres 0-3</w:t>
            </w:r>
            <w:r>
              <w:rPr>
                <w:rFonts w:ascii="Arial" w:hAnsi="Arial" w:cs="Arial"/>
              </w:rPr>
              <w:t>0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Numbers </w:t>
            </w:r>
            <w:r>
              <w:rPr>
                <w:rFonts w:ascii="Arial" w:hAnsi="Arial" w:cs="Arial"/>
                <w:i/>
              </w:rPr>
              <w:t>0</w:t>
            </w:r>
            <w:r>
              <w:rPr>
                <w:rFonts w:ascii="Arial" w:hAnsi="Arial" w:cs="Arial"/>
                <w:i/>
              </w:rPr>
              <w:t>-3</w:t>
            </w:r>
            <w:r>
              <w:rPr>
                <w:rFonts w:ascii="Arial" w:hAnsi="Arial" w:cs="Arial"/>
                <w:i/>
              </w:rPr>
              <w:t>0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recognise and use greetings in French: Hello, goodbye, see you soon, see you on Tuesday...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ask and answer questions about: names, feelings, birthdays, ages, where someone lives, pets</w:t>
            </w:r>
          </w:p>
        </w:tc>
        <w:tc>
          <w:tcPr>
            <w:tcW w:w="2178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recognise and name colours in french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read and write colours in French</w:t>
            </w:r>
          </w:p>
        </w:tc>
        <w:tc>
          <w:tcPr>
            <w:tcW w:w="1873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understand and say the days of the week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read and write the days of the week</w:t>
            </w:r>
          </w:p>
        </w:tc>
        <w:tc>
          <w:tcPr>
            <w:tcW w:w="1878" w:type="dxa"/>
            <w:vAlign w:val="center"/>
          </w:tcPr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understand and say the months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read and write the months and talk about your birthday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51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</w:t>
            </w:r>
            <w:r>
              <w:rPr>
                <w:rFonts w:ascii="Arial" w:hAnsi="Arial" w:cs="Arial"/>
              </w:rPr>
              <w:t>ecognise and say names for objects in the classroom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describe what you have in your pencil case: J</w:t>
            </w:r>
            <w:r>
              <w:rPr>
                <w:rFonts w:ascii="Arial" w:hAnsi="Arial" w:cs="Arial"/>
              </w:rPr>
              <w:t>’ai un stylo etc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recognise the verb “avoir” and use it with “je” </w:t>
            </w:r>
          </w:p>
        </w:tc>
        <w:tc>
          <w:tcPr>
            <w:tcW w:w="2377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and say the names of some animals in French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describe animals using colo</w:t>
            </w:r>
            <w:r>
              <w:rPr>
                <w:rFonts w:ascii="Arial" w:hAnsi="Arial" w:cs="Arial"/>
              </w:rPr>
              <w:t>urs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and say what pets you have and what pets somebody else has: J</w:t>
            </w:r>
            <w:r>
              <w:rPr>
                <w:rFonts w:ascii="Arial" w:hAnsi="Arial" w:cs="Arial"/>
              </w:rPr>
              <w:t>’ai un chien etc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a un chien, elle a un chien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33BFE">
        <w:trPr>
          <w:trHeight w:val="1299"/>
        </w:trPr>
        <w:tc>
          <w:tcPr>
            <w:tcW w:w="1384" w:type="dxa"/>
          </w:tcPr>
          <w:p w:rsidR="00D33BFE" w:rsidRDefault="009812C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 3/4</w:t>
            </w:r>
          </w:p>
          <w:p w:rsidR="00D33BFE" w:rsidRDefault="009812C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(Class 7)</w:t>
            </w:r>
          </w:p>
        </w:tc>
        <w:tc>
          <w:tcPr>
            <w:tcW w:w="3260" w:type="dxa"/>
            <w:gridSpan w:val="2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Throughout the year: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nombres 0-</w:t>
            </w:r>
            <w:r>
              <w:rPr>
                <w:rFonts w:ascii="Arial" w:hAnsi="Arial" w:cs="Arial"/>
              </w:rPr>
              <w:t>69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Numbers </w:t>
            </w:r>
            <w:r>
              <w:rPr>
                <w:rFonts w:ascii="Arial" w:hAnsi="Arial" w:cs="Arial"/>
                <w:i/>
              </w:rPr>
              <w:t>0</w:t>
            </w:r>
            <w:r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>69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To recognise and use greetings in French: Hello, </w:t>
            </w:r>
            <w:r>
              <w:rPr>
                <w:rFonts w:ascii="Arial" w:hAnsi="Arial" w:cs="Arial"/>
                <w:i/>
              </w:rPr>
              <w:t>goodbye, see you soon, see you on Tuesday...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To ask and answer questions about: names, feelings, birthdays, ages, where someone lives, pets</w:t>
            </w:r>
          </w:p>
        </w:tc>
        <w:tc>
          <w:tcPr>
            <w:tcW w:w="2178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and name colours in french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read and write colours in French</w:t>
            </w:r>
          </w:p>
        </w:tc>
        <w:tc>
          <w:tcPr>
            <w:tcW w:w="1873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To understand and say the days of the </w:t>
            </w:r>
            <w:r>
              <w:rPr>
                <w:rFonts w:ascii="Arial" w:hAnsi="Arial" w:cs="Arial"/>
                <w:i/>
              </w:rPr>
              <w:t>week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read and write the days of the week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understand and say the months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To read and write the months and talk about your birthday</w:t>
            </w:r>
          </w:p>
        </w:tc>
        <w:tc>
          <w:tcPr>
            <w:tcW w:w="1878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and say names for objects in the classroom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describe what you have in your pencil case: J</w:t>
            </w:r>
            <w:r>
              <w:rPr>
                <w:rFonts w:ascii="Arial" w:hAnsi="Arial" w:cs="Arial"/>
              </w:rPr>
              <w:t>’ai un stylo e</w:t>
            </w:r>
            <w:r>
              <w:rPr>
                <w:rFonts w:ascii="Arial" w:hAnsi="Arial" w:cs="Arial"/>
              </w:rPr>
              <w:t>tc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the verb “avoir” and use it with “je”</w:t>
            </w:r>
          </w:p>
        </w:tc>
        <w:tc>
          <w:tcPr>
            <w:tcW w:w="2251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and say the names of some animals in French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describe animals using colours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and say what pets you have and what pets somebody else has: J</w:t>
            </w:r>
            <w:r>
              <w:rPr>
                <w:rFonts w:ascii="Arial" w:hAnsi="Arial" w:cs="Arial"/>
              </w:rPr>
              <w:t>’ai un chien etc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a un chien, ell</w:t>
            </w:r>
            <w:r>
              <w:rPr>
                <w:rFonts w:ascii="Arial" w:hAnsi="Arial" w:cs="Arial"/>
              </w:rPr>
              <w:t>e a un chien</w:t>
            </w:r>
          </w:p>
        </w:tc>
        <w:tc>
          <w:tcPr>
            <w:tcW w:w="2377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and say names for school subjects in French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talk about likes and dislikes: J</w:t>
            </w:r>
            <w:r>
              <w:rPr>
                <w:rFonts w:ascii="Arial" w:hAnsi="Arial" w:cs="Arial"/>
              </w:rPr>
              <w:t>’adore, je deteste, j’aime, je n’aime pas</w:t>
            </w:r>
          </w:p>
        </w:tc>
      </w:tr>
      <w:tr w:rsidR="00D33BFE">
        <w:trPr>
          <w:trHeight w:val="588"/>
        </w:trPr>
        <w:tc>
          <w:tcPr>
            <w:tcW w:w="1384" w:type="dxa"/>
          </w:tcPr>
          <w:p w:rsidR="00D33BFE" w:rsidRDefault="009812C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Year 4</w:t>
            </w:r>
          </w:p>
          <w:p w:rsidR="00D33BFE" w:rsidRDefault="009812C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(Class 8)</w:t>
            </w:r>
          </w:p>
        </w:tc>
        <w:tc>
          <w:tcPr>
            <w:tcW w:w="3260" w:type="dxa"/>
            <w:gridSpan w:val="2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Throughout the year: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nombres 0-</w:t>
            </w:r>
            <w:r>
              <w:rPr>
                <w:rFonts w:ascii="Arial" w:hAnsi="Arial" w:cs="Arial"/>
              </w:rPr>
              <w:t>69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Numbers </w:t>
            </w:r>
            <w:r>
              <w:rPr>
                <w:rFonts w:ascii="Arial" w:hAnsi="Arial" w:cs="Arial"/>
                <w:i/>
              </w:rPr>
              <w:t>0</w:t>
            </w:r>
            <w:r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>69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To recognise and use greetings in </w:t>
            </w:r>
            <w:r>
              <w:rPr>
                <w:rFonts w:ascii="Arial" w:hAnsi="Arial" w:cs="Arial"/>
                <w:i/>
              </w:rPr>
              <w:t>French: Hello, goodbye, see you soon, see you on Tuesday...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ask and answer questions about: names, feelings, birthdays, ages, where someone lives, weather, pets</w:t>
            </w:r>
          </w:p>
        </w:tc>
        <w:tc>
          <w:tcPr>
            <w:tcW w:w="2178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and name colours in french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To read and write colours in French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understand</w:t>
            </w:r>
            <w:r>
              <w:rPr>
                <w:rFonts w:ascii="Arial" w:hAnsi="Arial" w:cs="Arial"/>
                <w:i/>
              </w:rPr>
              <w:t xml:space="preserve"> and say the days of the week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read and write the days of the week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understand and say the months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read and write the months and talk about your birthday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73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and say names for objects in the classroom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describe what you have in </w:t>
            </w:r>
            <w:r>
              <w:rPr>
                <w:rFonts w:ascii="Arial" w:hAnsi="Arial" w:cs="Arial"/>
              </w:rPr>
              <w:t>your pencil case: J</w:t>
            </w:r>
            <w:r>
              <w:rPr>
                <w:rFonts w:ascii="Arial" w:hAnsi="Arial" w:cs="Arial"/>
              </w:rPr>
              <w:t>’ai un stylo etc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To use the verb “avoir”  with “je”, “il”, “elle”</w:t>
            </w:r>
          </w:p>
        </w:tc>
        <w:tc>
          <w:tcPr>
            <w:tcW w:w="1878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and say names for school subjects in French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To talk about likes and dislikes: J</w:t>
            </w:r>
            <w:r>
              <w:rPr>
                <w:rFonts w:ascii="Arial" w:hAnsi="Arial" w:cs="Arial"/>
              </w:rPr>
              <w:t>’adore, je deteste, j’aime, je n’aime pas</w:t>
            </w:r>
          </w:p>
        </w:tc>
        <w:tc>
          <w:tcPr>
            <w:tcW w:w="2251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and say what the weath</w:t>
            </w:r>
            <w:r>
              <w:rPr>
                <w:rFonts w:ascii="Arial" w:hAnsi="Arial" w:cs="Arial"/>
              </w:rPr>
              <w:t>er is like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read a weather forecast</w:t>
            </w:r>
          </w:p>
        </w:tc>
        <w:tc>
          <w:tcPr>
            <w:tcW w:w="2377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and say the names of european countries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say where you live (town, country, etc)</w:t>
            </w:r>
          </w:p>
        </w:tc>
      </w:tr>
      <w:tr w:rsidR="00D33BFE">
        <w:trPr>
          <w:trHeight w:val="579"/>
        </w:trPr>
        <w:tc>
          <w:tcPr>
            <w:tcW w:w="1384" w:type="dxa"/>
          </w:tcPr>
          <w:p w:rsidR="00D33BFE" w:rsidRDefault="009812C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Year 5</w:t>
            </w:r>
          </w:p>
          <w:p w:rsidR="00D33BFE" w:rsidRDefault="009812C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(Class 9)</w:t>
            </w:r>
          </w:p>
        </w:tc>
        <w:tc>
          <w:tcPr>
            <w:tcW w:w="3260" w:type="dxa"/>
            <w:gridSpan w:val="2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Throughout the year: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nombres 0-</w:t>
            </w:r>
            <w:r>
              <w:rPr>
                <w:rFonts w:ascii="Arial" w:hAnsi="Arial" w:cs="Arial"/>
              </w:rPr>
              <w:t>69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Numbers </w:t>
            </w:r>
            <w:r>
              <w:rPr>
                <w:rFonts w:ascii="Arial" w:hAnsi="Arial" w:cs="Arial"/>
                <w:i/>
              </w:rPr>
              <w:t>0</w:t>
            </w:r>
            <w:r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>69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To recognise and use </w:t>
            </w:r>
            <w:r>
              <w:rPr>
                <w:rFonts w:ascii="Arial" w:hAnsi="Arial" w:cs="Arial"/>
                <w:i/>
              </w:rPr>
              <w:t>greetings in French: Hello, goodbye, see you soon, see you on Tuesday...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ask and answer questions about: names, feelings, birthdays, ages, where someone lives, weather, pets</w:t>
            </w:r>
          </w:p>
        </w:tc>
        <w:tc>
          <w:tcPr>
            <w:tcW w:w="2178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and say names for objects in the classroom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describe what you </w:t>
            </w:r>
            <w:r>
              <w:rPr>
                <w:rFonts w:ascii="Arial" w:hAnsi="Arial" w:cs="Arial"/>
              </w:rPr>
              <w:t>have in your pencil case: J</w:t>
            </w:r>
            <w:r>
              <w:rPr>
                <w:rFonts w:ascii="Arial" w:hAnsi="Arial" w:cs="Arial"/>
              </w:rPr>
              <w:t>’ai un stylo etc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use the verb “avoir”  with “je”, “il”, “elle”</w:t>
            </w:r>
          </w:p>
        </w:tc>
        <w:tc>
          <w:tcPr>
            <w:tcW w:w="1873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and say names for school subjects in French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To talk about likes and dislikes: J</w:t>
            </w:r>
            <w:r>
              <w:rPr>
                <w:rFonts w:ascii="Arial" w:hAnsi="Arial" w:cs="Arial"/>
              </w:rPr>
              <w:t>’adore, je deteste, j’aime, je n’aime pas</w:t>
            </w:r>
          </w:p>
        </w:tc>
        <w:tc>
          <w:tcPr>
            <w:tcW w:w="1878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To say the time in french </w:t>
            </w:r>
            <w:r>
              <w:rPr>
                <w:rFonts w:ascii="Arial" w:hAnsi="Arial" w:cs="Arial"/>
                <w:i/>
              </w:rPr>
              <w:t>and to ask someone what the time is</w:t>
            </w:r>
          </w:p>
        </w:tc>
        <w:tc>
          <w:tcPr>
            <w:tcW w:w="2251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and say the names of european countries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say where you live (town, country, etc)</w:t>
            </w:r>
          </w:p>
        </w:tc>
        <w:tc>
          <w:tcPr>
            <w:tcW w:w="2377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recognise and say names for places in town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To be able to describe your home town using </w:t>
            </w:r>
            <w:r>
              <w:rPr>
                <w:rFonts w:ascii="Arial" w:hAnsi="Arial" w:cs="Arial"/>
                <w:i/>
              </w:rPr>
              <w:t>“il y a”</w:t>
            </w:r>
          </w:p>
        </w:tc>
      </w:tr>
      <w:tr w:rsidR="00D33BFE">
        <w:trPr>
          <w:trHeight w:val="579"/>
        </w:trPr>
        <w:tc>
          <w:tcPr>
            <w:tcW w:w="1384" w:type="dxa"/>
          </w:tcPr>
          <w:p w:rsidR="00D33BFE" w:rsidRDefault="009812C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Year 5/6</w:t>
            </w:r>
          </w:p>
          <w:p w:rsidR="00D33BFE" w:rsidRDefault="009812C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(Class 10)</w:t>
            </w:r>
          </w:p>
        </w:tc>
        <w:tc>
          <w:tcPr>
            <w:tcW w:w="3260" w:type="dxa"/>
            <w:gridSpan w:val="2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Throughout the year: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nombres 0-</w:t>
            </w:r>
            <w:r>
              <w:rPr>
                <w:rFonts w:ascii="Arial" w:hAnsi="Arial" w:cs="Arial"/>
              </w:rPr>
              <w:t>100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Numbers </w:t>
            </w:r>
            <w:r>
              <w:rPr>
                <w:rFonts w:ascii="Arial" w:hAnsi="Arial" w:cs="Arial"/>
                <w:i/>
              </w:rPr>
              <w:t>0</w:t>
            </w:r>
            <w:r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>100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recognise and use greetings in French: Hello, goodbye, see you soon, see you on Tuesday...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To ask and answer questions about: names, feelings, birthdays, ages, where someone lives, weath</w:t>
            </w:r>
            <w:r>
              <w:rPr>
                <w:rFonts w:ascii="Arial" w:hAnsi="Arial" w:cs="Arial"/>
                <w:i/>
              </w:rPr>
              <w:t>er, pets</w:t>
            </w:r>
          </w:p>
        </w:tc>
        <w:tc>
          <w:tcPr>
            <w:tcW w:w="2178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and say names for objects in the classroom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describe what you have in your pencil case: J</w:t>
            </w:r>
            <w:r>
              <w:rPr>
                <w:rFonts w:ascii="Arial" w:hAnsi="Arial" w:cs="Arial"/>
              </w:rPr>
              <w:t>’ai un stylo etc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use the verb “avoir”  with “je”, “il”, “elle”</w:t>
            </w:r>
          </w:p>
        </w:tc>
        <w:tc>
          <w:tcPr>
            <w:tcW w:w="1873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and say names for school subjects in French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talk about likes</w:t>
            </w:r>
            <w:r>
              <w:rPr>
                <w:rFonts w:ascii="Arial" w:hAnsi="Arial" w:cs="Arial"/>
              </w:rPr>
              <w:t xml:space="preserve"> and dislikes: J</w:t>
            </w:r>
            <w:r>
              <w:rPr>
                <w:rFonts w:ascii="Arial" w:hAnsi="Arial" w:cs="Arial"/>
              </w:rPr>
              <w:t>’adore, je deteste, j’aime, je n’aime pas</w:t>
            </w:r>
          </w:p>
        </w:tc>
        <w:tc>
          <w:tcPr>
            <w:tcW w:w="1878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To say the time in french and to ask someone what the time is</w:t>
            </w:r>
          </w:p>
        </w:tc>
        <w:tc>
          <w:tcPr>
            <w:tcW w:w="2251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and say the names of european countries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say where you live (town, country, etc)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To recognise and say names </w:t>
            </w:r>
            <w:r>
              <w:rPr>
                <w:rFonts w:ascii="Arial" w:hAnsi="Arial" w:cs="Arial"/>
                <w:i/>
              </w:rPr>
              <w:t>for places in town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To be able to describe your home town using </w:t>
            </w:r>
            <w:r>
              <w:rPr>
                <w:rFonts w:ascii="Arial" w:hAnsi="Arial" w:cs="Arial"/>
                <w:i/>
              </w:rPr>
              <w:t>“il y a”</w:t>
            </w:r>
          </w:p>
        </w:tc>
        <w:tc>
          <w:tcPr>
            <w:tcW w:w="2377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ask for directions to particular places in town and to be able to understand simple replies</w:t>
            </w:r>
          </w:p>
        </w:tc>
      </w:tr>
      <w:tr w:rsidR="00D33BFE">
        <w:trPr>
          <w:trHeight w:val="422"/>
        </w:trPr>
        <w:tc>
          <w:tcPr>
            <w:tcW w:w="1384" w:type="dxa"/>
          </w:tcPr>
          <w:p w:rsidR="00D33BFE" w:rsidRDefault="009812C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Year 6</w:t>
            </w:r>
          </w:p>
          <w:p w:rsidR="00D33BFE" w:rsidRDefault="009812C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(Class 11)</w:t>
            </w:r>
          </w:p>
        </w:tc>
        <w:tc>
          <w:tcPr>
            <w:tcW w:w="3260" w:type="dxa"/>
            <w:gridSpan w:val="2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Throughout the year: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nombres 0-</w:t>
            </w:r>
            <w:r>
              <w:rPr>
                <w:rFonts w:ascii="Arial" w:hAnsi="Arial" w:cs="Arial"/>
              </w:rPr>
              <w:t>100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Numbers </w:t>
            </w:r>
            <w:r>
              <w:rPr>
                <w:rFonts w:ascii="Arial" w:hAnsi="Arial" w:cs="Arial"/>
                <w:i/>
              </w:rPr>
              <w:t>0</w:t>
            </w:r>
            <w:r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>100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To </w:t>
            </w:r>
            <w:r>
              <w:rPr>
                <w:rFonts w:ascii="Arial" w:hAnsi="Arial" w:cs="Arial"/>
                <w:i/>
              </w:rPr>
              <w:t>recognise and use greetings in French: Hello, goodbye, see you soon, see you on Tuesday...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ask and answer questions about: names, feelings, birthdays, ages, where someone lives, weather, pets</w:t>
            </w:r>
          </w:p>
        </w:tc>
        <w:tc>
          <w:tcPr>
            <w:tcW w:w="2178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and say names for objects in the classroom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describe what you have in your pencil case: J</w:t>
            </w:r>
            <w:r>
              <w:rPr>
                <w:rFonts w:ascii="Arial" w:hAnsi="Arial" w:cs="Arial"/>
              </w:rPr>
              <w:t>’ai un stylo etc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use the verb “avoir”  with “je”, “il”, “elle” to ask and answer questions</w:t>
            </w:r>
          </w:p>
        </w:tc>
        <w:tc>
          <w:tcPr>
            <w:tcW w:w="1873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and say names for school subjects in French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talk about likes and dislikes: J</w:t>
            </w:r>
            <w:r>
              <w:rPr>
                <w:rFonts w:ascii="Arial" w:hAnsi="Arial" w:cs="Arial"/>
                <w:i/>
              </w:rPr>
              <w:t>’adore, je deteste, j’ai</w:t>
            </w:r>
            <w:r>
              <w:rPr>
                <w:rFonts w:ascii="Arial" w:hAnsi="Arial" w:cs="Arial"/>
                <w:i/>
              </w:rPr>
              <w:t>me, je n’aime pas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To understand and ask questions using </w:t>
            </w:r>
            <w:r>
              <w:rPr>
                <w:rFonts w:ascii="Arial" w:hAnsi="Arial" w:cs="Arial"/>
              </w:rPr>
              <w:t>“je, tu, il, elle” and the verbs of the 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group in French</w:t>
            </w:r>
          </w:p>
        </w:tc>
        <w:tc>
          <w:tcPr>
            <w:tcW w:w="1878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To say the time in french and to ask someone what the time is</w:t>
            </w:r>
          </w:p>
        </w:tc>
        <w:tc>
          <w:tcPr>
            <w:tcW w:w="2251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and say the names of european countries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able to say where </w:t>
            </w:r>
            <w:r>
              <w:rPr>
                <w:rFonts w:ascii="Arial" w:hAnsi="Arial" w:cs="Arial"/>
              </w:rPr>
              <w:t>you live (town, country, etc)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recognise and say names for places in town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To be able to describe your home town using </w:t>
            </w:r>
            <w:r>
              <w:rPr>
                <w:rFonts w:ascii="Arial" w:hAnsi="Arial" w:cs="Arial"/>
                <w:i/>
              </w:rPr>
              <w:t>“il y a”</w:t>
            </w:r>
          </w:p>
        </w:tc>
        <w:tc>
          <w:tcPr>
            <w:tcW w:w="2377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To be able to ask for directions to particular places in town and to be able to understand simple replies</w:t>
            </w:r>
          </w:p>
        </w:tc>
      </w:tr>
    </w:tbl>
    <w:p w:rsidR="00D33BFE" w:rsidRDefault="00D33BFE"/>
    <w:sectPr w:rsidR="00D33B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70E1A"/>
    <w:multiLevelType w:val="multilevel"/>
    <w:tmpl w:val="79770E1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80"/>
    <w:rsid w:val="000B6322"/>
    <w:rsid w:val="00136573"/>
    <w:rsid w:val="0019306E"/>
    <w:rsid w:val="0036144F"/>
    <w:rsid w:val="00583C00"/>
    <w:rsid w:val="00681D16"/>
    <w:rsid w:val="006A16FA"/>
    <w:rsid w:val="007C1280"/>
    <w:rsid w:val="00944F6A"/>
    <w:rsid w:val="009812CC"/>
    <w:rsid w:val="00997519"/>
    <w:rsid w:val="00BA3D72"/>
    <w:rsid w:val="00CA758C"/>
    <w:rsid w:val="00D226DB"/>
    <w:rsid w:val="00D33BFE"/>
    <w:rsid w:val="00D52E77"/>
    <w:rsid w:val="00F67EAA"/>
    <w:rsid w:val="074F0C55"/>
    <w:rsid w:val="0789379E"/>
    <w:rsid w:val="17A01682"/>
    <w:rsid w:val="259E20E2"/>
    <w:rsid w:val="31455E39"/>
    <w:rsid w:val="37FC2FED"/>
    <w:rsid w:val="3998175D"/>
    <w:rsid w:val="443864E5"/>
    <w:rsid w:val="45912351"/>
    <w:rsid w:val="59EB123C"/>
    <w:rsid w:val="776B71BB"/>
    <w:rsid w:val="7948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E3E8C4-AC31-438E-8F02-63C4DA79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omic Sans MS" w:hAnsi="Comic Sans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qFormat/>
    <w:rPr>
      <w:rFonts w:ascii="Comic Sans MS" w:eastAsia="Times New Roman" w:hAnsi="Comic Sans MS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LONG TERM FORECAST                         Key Stage 2                2015/2016                                                      </vt:lpstr>
    </vt:vector>
  </TitlesOfParts>
  <Company>School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FORECAST                         Key Stage 2                2015/2016</dc:title>
  <dc:creator>User</dc:creator>
  <cp:lastModifiedBy>Mrs J Donlon</cp:lastModifiedBy>
  <cp:revision>2</cp:revision>
  <dcterms:created xsi:type="dcterms:W3CDTF">2017-02-10T14:19:00Z</dcterms:created>
  <dcterms:modified xsi:type="dcterms:W3CDTF">2017-02-10T14:19:00Z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